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1B8" w:rsidRPr="009C0382" w:rsidRDefault="00E861B8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0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беседы по экологическому воспитанию в средней группе</w:t>
      </w:r>
      <w:r w:rsidR="00B7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детского сада.</w:t>
      </w:r>
    </w:p>
    <w:p w:rsidR="009C0382" w:rsidRPr="0095567A" w:rsidRDefault="00E861B8" w:rsidP="009556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861B8">
        <w:rPr>
          <w:sz w:val="28"/>
          <w:szCs w:val="28"/>
        </w:rPr>
        <w:t>Один из важнейших приёмов взаимодействия с детьми в средней группе (дети 4–5 лет) является беседа. Спланированный разговор с группой малышей или одним ребёнком, посвящённый рассмотрению темы обучающего, развивающего или воспитательного содержания, позволяет ре</w:t>
      </w:r>
      <w:r w:rsidR="009C0382">
        <w:rPr>
          <w:sz w:val="28"/>
          <w:szCs w:val="28"/>
        </w:rPr>
        <w:t>шать целый ряд задач</w:t>
      </w:r>
      <w:r w:rsidR="009C0382" w:rsidRPr="009C0382">
        <w:rPr>
          <w:sz w:val="28"/>
          <w:szCs w:val="28"/>
        </w:rPr>
        <w:t xml:space="preserve"> </w:t>
      </w:r>
      <w:r w:rsidR="009C0382" w:rsidRPr="00E861B8">
        <w:rPr>
          <w:sz w:val="28"/>
          <w:szCs w:val="28"/>
        </w:rPr>
        <w:t>образовательного процесса в детском саду.</w:t>
      </w:r>
      <w:r w:rsidR="0095567A" w:rsidRPr="0095567A">
        <w:rPr>
          <w:rFonts w:ascii="Arial" w:hAnsi="Arial" w:cs="Arial"/>
          <w:color w:val="111111"/>
          <w:sz w:val="26"/>
          <w:szCs w:val="26"/>
        </w:rPr>
        <w:t xml:space="preserve"> </w:t>
      </w:r>
      <w:r w:rsidR="0095567A" w:rsidRPr="0095567A">
        <w:rPr>
          <w:color w:val="111111"/>
          <w:sz w:val="28"/>
          <w:szCs w:val="28"/>
        </w:rPr>
        <w:t>Беседы по экологии расширяют знания детей о природе; продолжают формировать представление о роли природы в жизни человека;  р</w:t>
      </w:r>
      <w:r w:rsidR="0095567A">
        <w:rPr>
          <w:color w:val="111111"/>
          <w:sz w:val="28"/>
          <w:szCs w:val="28"/>
        </w:rPr>
        <w:t xml:space="preserve">азвивают </w:t>
      </w:r>
      <w:r w:rsidR="0095567A" w:rsidRPr="0095567A">
        <w:rPr>
          <w:color w:val="111111"/>
          <w:sz w:val="28"/>
          <w:szCs w:val="28"/>
        </w:rPr>
        <w:t>кру</w:t>
      </w:r>
      <w:r w:rsidR="0095567A">
        <w:rPr>
          <w:color w:val="111111"/>
          <w:sz w:val="28"/>
          <w:szCs w:val="28"/>
        </w:rPr>
        <w:t>гозор, мышление, связанную речь,</w:t>
      </w:r>
      <w:r w:rsidR="0095567A" w:rsidRPr="0095567A">
        <w:rPr>
          <w:color w:val="111111"/>
          <w:sz w:val="28"/>
          <w:szCs w:val="28"/>
        </w:rPr>
        <w:t> </w:t>
      </w:r>
      <w:r w:rsidR="0095567A" w:rsidRPr="0095567A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воспитывают</w:t>
      </w:r>
      <w:r w:rsidR="0095567A">
        <w:rPr>
          <w:rStyle w:val="a6"/>
          <w:color w:val="111111"/>
          <w:sz w:val="28"/>
          <w:szCs w:val="28"/>
          <w:bdr w:val="none" w:sz="0" w:space="0" w:color="auto" w:frame="1"/>
        </w:rPr>
        <w:t xml:space="preserve"> </w:t>
      </w:r>
      <w:r w:rsidR="0095567A" w:rsidRPr="0095567A">
        <w:rPr>
          <w:color w:val="111111"/>
          <w:sz w:val="28"/>
          <w:szCs w:val="28"/>
        </w:rPr>
        <w:t> заботливое отношение к природе.</w:t>
      </w:r>
      <w:r w:rsidR="00B77F4B">
        <w:rPr>
          <w:sz w:val="28"/>
          <w:szCs w:val="28"/>
        </w:rPr>
        <w:t xml:space="preserve"> </w:t>
      </w:r>
      <w:r w:rsidRPr="00E861B8">
        <w:rPr>
          <w:sz w:val="28"/>
          <w:szCs w:val="28"/>
          <w:shd w:val="clear" w:color="auto" w:fill="FFFFFF"/>
        </w:rPr>
        <w:t>Данным материалом могут воспользоваться педагоги при проведении экологических бесед.</w:t>
      </w:r>
      <w:r w:rsidR="009C0382" w:rsidRPr="00E861B8">
        <w:rPr>
          <w:b/>
          <w:bCs/>
          <w:sz w:val="28"/>
          <w:szCs w:val="28"/>
        </w:rPr>
        <w:t xml:space="preserve"> </w:t>
      </w:r>
    </w:p>
    <w:p w:rsidR="00F03D0C" w:rsidRPr="00E861B8" w:rsidRDefault="00F03D0C" w:rsidP="009C0382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ПТИЦЫ</w:t>
      </w: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 с использованием моделей (вороны, сороки, синицы, снегири)</w:t>
      </w:r>
      <w:r w:rsidR="00234E25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3D0C" w:rsidRPr="00E861B8" w:rsidRDefault="009C0382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развитию у детей умений составлять рассказы о птицах, выделяя яркие отличительные признаки их внешнего вида и поведения; обогащению и углублению представлений о птицах (особенностях строения, месте обитания, потребностях и способах их удовлетворения); развитию умения сравнивать по признакам, закрепленным в модели, умения использовать модель в качестве плана рассказа; воспитывать чувство заботы о птицах.</w:t>
      </w:r>
    </w:p>
    <w:p w:rsidR="00234E25" w:rsidRPr="0095567A" w:rsidRDefault="009C0382" w:rsidP="00234E25">
      <w:pPr>
        <w:spacing w:after="0" w:line="284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9556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4E25" w:rsidRPr="00E861B8" w:rsidRDefault="00234E25" w:rsidP="00234E25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Серия наблюдений за птицами на участке детского сада.</w:t>
      </w:r>
    </w:p>
    <w:p w:rsidR="00234E25" w:rsidRPr="00E861B8" w:rsidRDefault="00234E25" w:rsidP="00234E25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Изготовление кормушек и вынос их на участок.</w:t>
      </w:r>
    </w:p>
    <w:p w:rsidR="00234E25" w:rsidRPr="00E861B8" w:rsidRDefault="00234E25" w:rsidP="00234E25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Рассматривание иллюстраций и чтение познавательной литературы.</w:t>
      </w:r>
    </w:p>
    <w:p w:rsidR="00234E25" w:rsidRPr="00E861B8" w:rsidRDefault="00234E25" w:rsidP="00234E25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Рассматривание модели «Птицы».</w:t>
      </w:r>
    </w:p>
    <w:p w:rsidR="00234E25" w:rsidRPr="00E861B8" w:rsidRDefault="009C0382" w:rsidP="00234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34E25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Заучивание стихов.</w:t>
      </w:r>
    </w:p>
    <w:p w:rsidR="00234E25" w:rsidRPr="00E861B8" w:rsidRDefault="00234E25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D0C" w:rsidRPr="009C0382" w:rsidRDefault="00F03D0C" w:rsidP="00F03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9C03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F03D0C" w:rsidRPr="009C0382" w:rsidRDefault="009C0382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Отгадывание загадок</w:t>
      </w:r>
      <w:r w:rsidRPr="009556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лиса среди зверей,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птица всех хитрей.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Прячется в зеленых кронах,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ее…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(ворона.)</w:t>
      </w:r>
    </w:p>
    <w:p w:rsidR="00F03D0C" w:rsidRPr="00E861B8" w:rsidRDefault="00F03D0C" w:rsidP="00F03D0C">
      <w:pPr>
        <w:spacing w:after="0" w:line="240" w:lineRule="auto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летает, кто стрекочет –</w:t>
      </w:r>
    </w:p>
    <w:p w:rsidR="00F03D0C" w:rsidRPr="00E861B8" w:rsidRDefault="00F03D0C" w:rsidP="00F03D0C">
      <w:pPr>
        <w:spacing w:after="0" w:line="240" w:lineRule="auto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нам новость хочет?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(Сорока.)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Угадай, какая птица,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Бойкая, задорная,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Ловкая, проворная,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 тенькает: «Тень, тень!»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(Синица.)</w:t>
      </w:r>
    </w:p>
    <w:p w:rsidR="00F03D0C" w:rsidRPr="00E861B8" w:rsidRDefault="00F03D0C" w:rsidP="00F03D0C">
      <w:pPr>
        <w:spacing w:after="0" w:line="240" w:lineRule="auto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Грудка ярче, чем заря</w:t>
      </w:r>
    </w:p>
    <w:p w:rsidR="00F03D0C" w:rsidRPr="00E861B8" w:rsidRDefault="00F03D0C" w:rsidP="00F03D0C">
      <w:pPr>
        <w:spacing w:after="0" w:line="240" w:lineRule="auto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 кого…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 снегиря.)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отгадывают загадки, находят картинки птиц и выставляют на мольберт.</w:t>
      </w:r>
    </w:p>
    <w:p w:rsidR="00F03D0C" w:rsidRPr="00E861B8" w:rsidRDefault="009C0382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знаем о птицах».</w:t>
      </w:r>
    </w:p>
    <w:p w:rsidR="00F03D0C" w:rsidRPr="00E861B8" w:rsidRDefault="009C0382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птица?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Опишите внешний вид.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с помощью воспитателя отвечают на вопросы.)</w:t>
      </w:r>
    </w:p>
    <w:p w:rsidR="008F2D92" w:rsidRPr="008F2D92" w:rsidRDefault="00F03D0C" w:rsidP="008F2D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61B8">
        <w:rPr>
          <w:sz w:val="28"/>
          <w:szCs w:val="28"/>
        </w:rPr>
        <w:t>–</w:t>
      </w:r>
      <w:r w:rsidR="008F2D92"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Ворона – крупная птица</w:t>
      </w:r>
      <w:r w:rsidR="008F2D92" w:rsidRPr="008F2D92">
        <w:rPr>
          <w:color w:val="111111"/>
          <w:sz w:val="28"/>
          <w:szCs w:val="28"/>
          <w:shd w:val="clear" w:color="auto" w:fill="FFFFFF"/>
        </w:rPr>
        <w:t>. Голова, клюв, горло, крылья, хвост и лапы у </w:t>
      </w:r>
      <w:r w:rsidR="008F2D92"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вороны черные</w:t>
      </w:r>
      <w:r w:rsidR="008F2D92" w:rsidRPr="008F2D92">
        <w:rPr>
          <w:color w:val="111111"/>
          <w:sz w:val="28"/>
          <w:szCs w:val="28"/>
          <w:shd w:val="clear" w:color="auto" w:fill="FFFFFF"/>
        </w:rPr>
        <w:t>, а все остальное серое. </w:t>
      </w:r>
      <w:r w:rsidR="008F2D92"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Ворона хитрая</w:t>
      </w:r>
      <w:r w:rsidR="008F2D92" w:rsidRPr="008F2D92">
        <w:rPr>
          <w:b/>
          <w:color w:val="111111"/>
          <w:sz w:val="28"/>
          <w:szCs w:val="28"/>
          <w:shd w:val="clear" w:color="auto" w:fill="FFFFFF"/>
        </w:rPr>
        <w:t>,</w:t>
      </w:r>
      <w:r w:rsidR="008F2D92" w:rsidRPr="008F2D92">
        <w:rPr>
          <w:color w:val="111111"/>
          <w:sz w:val="28"/>
          <w:szCs w:val="28"/>
          <w:shd w:val="clear" w:color="auto" w:fill="FFFFFF"/>
        </w:rPr>
        <w:t xml:space="preserve"> ловкая и находчивая птица.</w:t>
      </w:r>
      <w:r w:rsidR="008F2D92" w:rsidRPr="008F2D92">
        <w:rPr>
          <w:color w:val="111111"/>
          <w:sz w:val="28"/>
          <w:szCs w:val="28"/>
        </w:rPr>
        <w:t xml:space="preserve"> Хотя </w:t>
      </w:r>
      <w:r w:rsidR="008F2D92"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ворона и вороватая птица</w:t>
      </w:r>
      <w:r w:rsidR="008F2D92" w:rsidRPr="008F2D92">
        <w:rPr>
          <w:color w:val="111111"/>
          <w:sz w:val="28"/>
          <w:szCs w:val="28"/>
        </w:rPr>
        <w:t>, но все- таки польза от нее </w:t>
      </w:r>
      <w:r w:rsidR="008F2D92" w:rsidRPr="008F2D92">
        <w:rPr>
          <w:color w:val="111111"/>
          <w:sz w:val="28"/>
          <w:szCs w:val="28"/>
          <w:u w:val="single"/>
          <w:bdr w:val="none" w:sz="0" w:space="0" w:color="auto" w:frame="1"/>
        </w:rPr>
        <w:t>есть</w:t>
      </w:r>
      <w:r w:rsidR="008F2D92" w:rsidRPr="008F2D92">
        <w:rPr>
          <w:color w:val="111111"/>
          <w:sz w:val="28"/>
          <w:szCs w:val="28"/>
        </w:rPr>
        <w:t>: она уничтожает вредных насекомых и сохраняет деревья в городах.</w:t>
      </w:r>
    </w:p>
    <w:p w:rsidR="008F2D92" w:rsidRPr="008F2D92" w:rsidRDefault="008F2D92" w:rsidP="008F2D9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8F2D92">
        <w:rPr>
          <w:color w:val="111111"/>
          <w:sz w:val="28"/>
          <w:szCs w:val="28"/>
        </w:rPr>
        <w:t>- Где живут и чем питаются</w:t>
      </w:r>
      <w:r w:rsidRPr="008F2D92">
        <w:rPr>
          <w:b/>
          <w:color w:val="111111"/>
          <w:sz w:val="28"/>
          <w:szCs w:val="28"/>
        </w:rPr>
        <w:t> </w:t>
      </w:r>
      <w:r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вороны</w:t>
      </w:r>
      <w:r w:rsidRPr="008F2D92">
        <w:rPr>
          <w:b/>
          <w:color w:val="111111"/>
          <w:sz w:val="28"/>
          <w:szCs w:val="28"/>
        </w:rPr>
        <w:t>?</w:t>
      </w:r>
    </w:p>
    <w:p w:rsidR="008F2D92" w:rsidRDefault="008F2D92" w:rsidP="008F2D92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8F2D92">
        <w:rPr>
          <w:color w:val="111111"/>
          <w:sz w:val="28"/>
          <w:szCs w:val="28"/>
        </w:rPr>
        <w:t>Живут </w:t>
      </w:r>
      <w:r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вороны везде</w:t>
      </w:r>
      <w:r w:rsidRPr="008F2D92">
        <w:rPr>
          <w:color w:val="111111"/>
          <w:sz w:val="28"/>
          <w:szCs w:val="28"/>
        </w:rPr>
        <w:t>: в лесах, в деревнях, в городах, в садах, причем лесные </w:t>
      </w:r>
      <w:r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вороны</w:t>
      </w:r>
      <w:r w:rsidRPr="008F2D92">
        <w:rPr>
          <w:color w:val="111111"/>
          <w:sz w:val="28"/>
          <w:szCs w:val="28"/>
        </w:rPr>
        <w:t> зимой переселяются в города. Здесь они могут найти остатки еды со стола человека. </w:t>
      </w:r>
      <w:r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Вороны едят любую пищу</w:t>
      </w:r>
      <w:r w:rsidRPr="008F2D92">
        <w:rPr>
          <w:color w:val="111111"/>
          <w:sz w:val="28"/>
          <w:szCs w:val="28"/>
        </w:rPr>
        <w:t>; насекомы</w:t>
      </w:r>
      <w:r>
        <w:rPr>
          <w:color w:val="111111"/>
          <w:sz w:val="28"/>
          <w:szCs w:val="28"/>
        </w:rPr>
        <w:t xml:space="preserve">х, </w:t>
      </w:r>
      <w:r w:rsidRPr="008F2D92">
        <w:rPr>
          <w:color w:val="111111"/>
          <w:sz w:val="28"/>
          <w:szCs w:val="28"/>
        </w:rPr>
        <w:t xml:space="preserve"> семена растений, листья, почки, цветы. Весь день </w:t>
      </w:r>
      <w:r w:rsidRPr="008F2D92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вороны добывают еду</w:t>
      </w:r>
      <w:r w:rsidRPr="008F2D92">
        <w:rPr>
          <w:b/>
          <w:color w:val="111111"/>
          <w:sz w:val="28"/>
          <w:szCs w:val="28"/>
        </w:rPr>
        <w:t>,</w:t>
      </w:r>
      <w:r w:rsidRPr="008F2D92">
        <w:rPr>
          <w:color w:val="111111"/>
          <w:sz w:val="28"/>
          <w:szCs w:val="28"/>
        </w:rPr>
        <w:t xml:space="preserve"> а ночь проводят на деревьях большими шумными стаями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03D0C" w:rsidRPr="00E861B8" w:rsidRDefault="00234E25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синицы  оперение яркое и красивое. К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ажется, что птичка нарядилась в желтую кофточку с черным галстуком и в зеленый плащик, а голову украсила темной шапочкой; сорока – по бокам  перышки совсем белые, голова и крылья – черные, хвост тоже черный с зеленоватым отливом, длинный и прямой, как стрела; снегирь – спинка синевато-серая, хвост и крылья – черные, а грудка – ярко-красная.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Где проводят зиму?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Чем питаются?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(Описывают птиц по очереди.)</w:t>
      </w:r>
    </w:p>
    <w:p w:rsidR="00F03D0C" w:rsidRPr="00E861B8" w:rsidRDefault="008F2D92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Игра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«Птичка и кот».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Дети-птички ищут корм, находят, клюют, кот притаился за деревом. По сигналу «Кот» дети разбегаются, а кот пытается их поймать.</w:t>
      </w:r>
    </w:p>
    <w:p w:rsidR="00F03D0C" w:rsidRPr="00E861B8" w:rsidRDefault="008F2D92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Игра-звукоподражание 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«Кто как кричит?».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Угадайте, какая птица произносит такие звуки, и повторите их: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кар-кар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(ворона)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ча-ча-ча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(сорока);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рюм-рюм-рюм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(снегирь);</w:t>
      </w:r>
    </w:p>
    <w:p w:rsidR="00F03D0C" w:rsidRPr="00E861B8" w:rsidRDefault="00F03D0C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синь-синь-синь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(синица).</w:t>
      </w:r>
    </w:p>
    <w:p w:rsidR="00F03D0C" w:rsidRPr="00E861B8" w:rsidRDefault="0033477E" w:rsidP="00F03D0C">
      <w:pPr>
        <w:spacing w:after="0" w:line="284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Чтение стихов о птицах.</w:t>
      </w:r>
    </w:p>
    <w:p w:rsidR="00F03D0C" w:rsidRPr="00E861B8" w:rsidRDefault="00F03D0C" w:rsidP="00F03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3D0C" w:rsidRPr="00E861B8" w:rsidRDefault="00F03D0C" w:rsidP="00F03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ДИКИЕ ЗВЕРИ ЗИМОЙ</w:t>
      </w: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 о белке, еже, зайце, лисе, медведе)</w:t>
      </w: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3D0C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</w:t>
      </w:r>
      <w:r w:rsidR="00234E25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обогащать и углублять  знания 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о диких зверях в зимний период (пища, способы ее добывания зимой, услови</w:t>
      </w:r>
      <w:r w:rsidR="00234E25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жизни в зимнем лесу); развивать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устанавливать связи между зимними условиями и особенностями пов</w:t>
      </w:r>
      <w:r w:rsidR="00234E25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зверей,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умение 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модель в качестве плана рассказа; освоить умение рассказывать последовательно, связанно.</w:t>
      </w:r>
    </w:p>
    <w:p w:rsidR="0033477E" w:rsidRPr="0095567A" w:rsidRDefault="0033477E" w:rsidP="003347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</w:t>
      </w:r>
      <w:r w:rsidRPr="009556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477E" w:rsidRPr="00E861B8" w:rsidRDefault="0033477E" w:rsidP="003347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6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B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иллюстраций.</w:t>
      </w:r>
    </w:p>
    <w:p w:rsidR="0033477E" w:rsidRPr="00E861B8" w:rsidRDefault="0033477E" w:rsidP="003347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Чтение детской природоведческой литературы.</w:t>
      </w:r>
    </w:p>
    <w:p w:rsidR="0033477E" w:rsidRPr="00E861B8" w:rsidRDefault="0033477E" w:rsidP="003347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Дидактические игры, направленные на подготовку детей к составлению рассказов.</w:t>
      </w:r>
    </w:p>
    <w:p w:rsidR="0033477E" w:rsidRPr="00E861B8" w:rsidRDefault="0033477E" w:rsidP="0033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Рассказы воспитателя о диких животных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77E" w:rsidRPr="00E861B8" w:rsidRDefault="0033477E" w:rsidP="003347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3477E" w:rsidRPr="00E861B8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B7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F03D0C" w:rsidRPr="00E861B8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1.Заочная экскурсия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зимний лес.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предлагается экскурсия в зимний лес (схема-макет в группе). Дети вспоминают правила поведения в лесу.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следам зайцев подходят к картинке или игрушке.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это? Как выглядит?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(Уши длинные, хвост короткий, задние лапы длиннее передних, острые зубы, которыми он, как ножом, срезает кору деревьев.)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Почему его не заметно на снегу?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(Поменял шубку).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идут дальше. На пути два бугорка: один большой, другой маленький.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всю зиму спит? Кто спрятался?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(Еж и медведь.)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Вспомните, как выглядит еж.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(Можно показать картинку, если дети затрудняются.)</w:t>
      </w:r>
    </w:p>
    <w:p w:rsidR="00F03D0C" w:rsidRPr="00E861B8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у ежа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норке? </w:t>
      </w:r>
      <w:r w:rsidR="00F03D0C"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(Корм на зиму не запасает, норка выстлана сухими листьями, спит всю зиму.)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(Показать картинку.)</w:t>
      </w:r>
    </w:p>
    <w:p w:rsidR="00F03D0C" w:rsidRPr="00E861B8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 о медведе.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ы: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выглядит медведь?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Большой</w:t>
      </w:r>
      <w:proofErr w:type="gramEnd"/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одет в теплую бурую шубу, ходит тихо, быстро бегает, лазает по деревьям, может плавать.)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называется зимнее жилище медведя?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(Берлога, которую он устилает листьями, хвоей).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медведицы зимой в берлоге появляются медвежата.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 г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- и м и т а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«Большой медведь и маленький медвежонок».</w:t>
      </w:r>
    </w:p>
    <w:p w:rsidR="00F03D0C" w:rsidRPr="00E861B8" w:rsidRDefault="0033477E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 о белке.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снегу разбросаны чешуйки и стерженьки шишек.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насорил в лесу?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любит лакомиться шишками?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 ветке сидит белка).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она выглядит? </w:t>
      </w:r>
      <w:proofErr w:type="gramStart"/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(Поменяла шубку с рыже-золотой на серебристо-серую, теплую, пушистый хвост, который бережет, чистит.)</w:t>
      </w:r>
      <w:proofErr w:type="gramEnd"/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Где живет?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дупле).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или ребенок ч и т а е т   с т и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 в о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е:</w:t>
      </w:r>
    </w:p>
    <w:p w:rsidR="00F03D0C" w:rsidRPr="00E861B8" w:rsidRDefault="00F03D0C" w:rsidP="00F03D0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белка там и тут.</w:t>
      </w:r>
    </w:p>
    <w:p w:rsidR="00F03D0C" w:rsidRPr="00E861B8" w:rsidRDefault="00F03D0C" w:rsidP="00F03D0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Белкин хвост – как парашют!</w:t>
      </w:r>
    </w:p>
    <w:p w:rsidR="00F03D0C" w:rsidRPr="00E861B8" w:rsidRDefault="00F03D0C" w:rsidP="00F03D0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Управляя им умело,</w:t>
      </w:r>
    </w:p>
    <w:p w:rsidR="00F03D0C" w:rsidRPr="00E861B8" w:rsidRDefault="00F03D0C" w:rsidP="00F03D0C">
      <w:pPr>
        <w:spacing w:after="0" w:line="240" w:lineRule="auto"/>
        <w:ind w:firstLine="8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вниз с сосны слетела.</w:t>
      </w:r>
    </w:p>
    <w:p w:rsidR="00F03D0C" w:rsidRPr="00E861B8" w:rsidRDefault="00F03D0C" w:rsidP="00F03D0C">
      <w:pPr>
        <w:spacing w:after="0" w:line="240" w:lineRule="auto"/>
        <w:ind w:firstLine="3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Когда трескучие морозы</w:t>
      </w:r>
    </w:p>
    <w:p w:rsidR="00F03D0C" w:rsidRPr="00E861B8" w:rsidRDefault="00F03D0C" w:rsidP="00F03D0C">
      <w:pPr>
        <w:spacing w:after="0" w:line="240" w:lineRule="auto"/>
        <w:ind w:firstLine="3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Ветки опушат,</w:t>
      </w:r>
    </w:p>
    <w:p w:rsidR="00F03D0C" w:rsidRPr="00E861B8" w:rsidRDefault="00F03D0C" w:rsidP="00F03D0C">
      <w:pPr>
        <w:spacing w:after="0" w:line="240" w:lineRule="auto"/>
        <w:ind w:firstLine="3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 спрячется в дупло –</w:t>
      </w:r>
    </w:p>
    <w:p w:rsidR="00F03D0C" w:rsidRPr="00E861B8" w:rsidRDefault="00F03D0C" w:rsidP="00F03D0C">
      <w:pPr>
        <w:spacing w:after="0" w:line="240" w:lineRule="auto"/>
        <w:ind w:firstLine="3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и сухо, и тепло!</w:t>
      </w:r>
    </w:p>
    <w:p w:rsidR="00F03D0C" w:rsidRPr="00E861B8" w:rsidRDefault="00F03D0C" w:rsidP="00F03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ПУТЕШЕСТВИЕ В ДЕРЕВНЮ К БАБУШКЕ </w:t>
      </w: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(беседа о домашних животны</w:t>
      </w:r>
      <w:r w:rsidR="00F81590">
        <w:rPr>
          <w:rFonts w:ascii="Times New Roman" w:eastAsia="Times New Roman" w:hAnsi="Times New Roman" w:cs="Times New Roman"/>
          <w:sz w:val="28"/>
          <w:szCs w:val="28"/>
          <w:lang w:eastAsia="ru-RU"/>
        </w:rPr>
        <w:t>х (собака, кошка, лошадь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815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81590" w:rsidRDefault="0033477E" w:rsidP="00F81590">
      <w:pPr>
        <w:spacing w:after="0" w:line="28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Программное содержание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способствовать обогащению и углублению знаний детей о домашних животных (внешний вид, пища,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жизни); развитию умений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устанавливать связи между образом жизни домашних животных и человека; воспитывать заботливое отношение к домашним животным; развивать умение использовать модель в качестве плана для рассказа.</w:t>
      </w:r>
    </w:p>
    <w:p w:rsidR="00F81590" w:rsidRPr="00E861B8" w:rsidRDefault="00F81590" w:rsidP="00F81590">
      <w:pPr>
        <w:spacing w:after="0" w:line="28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работа.</w:t>
      </w:r>
    </w:p>
    <w:p w:rsidR="00F81590" w:rsidRPr="00E861B8" w:rsidRDefault="00F81590" w:rsidP="00F81590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Рассматривание иллюстраций.</w:t>
      </w:r>
    </w:p>
    <w:p w:rsidR="00F81590" w:rsidRPr="00E861B8" w:rsidRDefault="00F81590" w:rsidP="00F81590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Беседы о домашних животных с детьми.</w:t>
      </w:r>
    </w:p>
    <w:p w:rsidR="00F81590" w:rsidRPr="00E861B8" w:rsidRDefault="00F81590" w:rsidP="00F815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Наблюдение за животными на участке детского сада.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3D0C" w:rsidRPr="00E861B8" w:rsidRDefault="00F03D0C" w:rsidP="00F03D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B7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F03D0C" w:rsidRPr="00E861B8" w:rsidRDefault="00B77F4B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Игровой сюрпризный момент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Приходит </w:t>
      </w:r>
      <w:r w:rsidR="0033477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Курочка Ряба</w:t>
      </w:r>
      <w:proofErr w:type="gramEnd"/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снова приглашает детей в деревню к бабушке.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с т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ч а   с  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 (бабушка – воспитатель).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к конюшне. Бабушка рассказывает о лошади, а дети помогают (картинка): большое и сильное животное, которое используется для перевозки тяжестей.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описывают внешний вид.)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Дед чистит стойло, моет и чистит лошадь, кормит ее овсом и сеном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(рассмотреть корм)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поит чистой водой.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 г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- и м и т а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-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 к о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ж а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 «Лошадки»:</w:t>
      </w:r>
    </w:p>
    <w:p w:rsidR="00F03D0C" w:rsidRPr="00E861B8" w:rsidRDefault="00F03D0C" w:rsidP="00F03D0C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люблю свою лошадку,</w:t>
      </w:r>
    </w:p>
    <w:p w:rsidR="00F03D0C" w:rsidRPr="00E861B8" w:rsidRDefault="00F03D0C" w:rsidP="00F03D0C">
      <w:pPr>
        <w:spacing w:after="0" w:line="240" w:lineRule="auto"/>
        <w:ind w:firstLine="19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Причешу ей шерстку гладко.</w:t>
      </w:r>
    </w:p>
    <w:p w:rsidR="00F03D0C" w:rsidRPr="00E861B8" w:rsidRDefault="0033477E" w:rsidP="003347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Беседа   о собаке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Подходят к избе. Рядом с избой маленький домик – будка.</w:t>
      </w:r>
      <w:r w:rsidR="00334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Курочка говорит, что боится этого животного, потому 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часто рычит, громко лает, у него острые зубы.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это?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(Собака.)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с опаской подходят тихо к будке.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Бабушка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бойтесь, она на </w:t>
      </w:r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</w:t>
      </w:r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лает, а вы ведь свои.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о т а  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  к а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и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е  «Собака со щенятами».</w:t>
      </w:r>
    </w:p>
    <w:p w:rsidR="00F03D0C" w:rsidRPr="00E861B8" w:rsidRDefault="00F03D0C" w:rsidP="00F03D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 </w:t>
      </w:r>
      <w:proofErr w:type="spellStart"/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ы: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Кто это? Что видите возле будки?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(Миска, кость.)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</w:t>
      </w:r>
      <w:r w:rsidR="0033477E">
        <w:rPr>
          <w:rFonts w:ascii="Times New Roman" w:eastAsia="Times New Roman" w:hAnsi="Times New Roman" w:cs="Times New Roman"/>
          <w:sz w:val="28"/>
          <w:szCs w:val="28"/>
          <w:lang w:eastAsia="ru-RU"/>
        </w:rPr>
        <w:t>е, что любит собака? Как вы дога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дались?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помогает собака деду с бабкой?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они заботятся о ней?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Курочка</w:t>
      </w: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Пойдемте к тому, кого я не боюсь. Она не лает, только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мурлыкает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такая пушистая, мягкая. Кто это?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рассказывают про кошку.)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выглядит кошка?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любит?</w:t>
      </w:r>
    </w:p>
    <w:p w:rsidR="00F03D0C" w:rsidRPr="00E861B8" w:rsidRDefault="0033477E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Отгадывание загадок</w:t>
      </w:r>
      <w:r w:rsidR="00F03D0C"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3D0C" w:rsidRPr="00E861B8" w:rsidRDefault="00F03D0C" w:rsidP="00F03D0C">
      <w:pPr>
        <w:spacing w:after="0" w:line="286" w:lineRule="atLeas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пьет, песенки поет.</w:t>
      </w:r>
    </w:p>
    <w:p w:rsidR="00F03D0C" w:rsidRPr="00E861B8" w:rsidRDefault="00F03D0C" w:rsidP="00F03D0C">
      <w:pPr>
        <w:spacing w:after="0" w:line="286" w:lineRule="atLeas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 умывается,</w:t>
      </w:r>
    </w:p>
    <w:p w:rsidR="00F03D0C" w:rsidRPr="00E861B8" w:rsidRDefault="00F03D0C" w:rsidP="00F03D0C">
      <w:pPr>
        <w:spacing w:after="0" w:line="286" w:lineRule="atLeas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 водою не знается.</w:t>
      </w:r>
    </w:p>
    <w:p w:rsidR="00F03D0C" w:rsidRPr="00E861B8" w:rsidRDefault="00F03D0C" w:rsidP="00F03D0C">
      <w:pPr>
        <w:spacing w:after="0" w:line="286" w:lineRule="atLeast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хозяином дружит,</w:t>
      </w:r>
    </w:p>
    <w:p w:rsidR="00F03D0C" w:rsidRPr="00E861B8" w:rsidRDefault="00F03D0C" w:rsidP="00F03D0C">
      <w:pPr>
        <w:spacing w:after="0" w:line="286" w:lineRule="atLeast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сторожит.</w:t>
      </w:r>
    </w:p>
    <w:p w:rsidR="00F03D0C" w:rsidRPr="00E861B8" w:rsidRDefault="00F03D0C" w:rsidP="00F03D0C">
      <w:pPr>
        <w:spacing w:after="0" w:line="286" w:lineRule="atLeast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Живет под крылечком,</w:t>
      </w:r>
    </w:p>
    <w:p w:rsidR="00F03D0C" w:rsidRPr="00E861B8" w:rsidRDefault="00F03D0C" w:rsidP="00F03D0C">
      <w:pPr>
        <w:spacing w:after="0" w:line="286" w:lineRule="atLeast"/>
        <w:ind w:firstLine="2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 колечком.</w:t>
      </w:r>
    </w:p>
    <w:p w:rsidR="00F03D0C" w:rsidRPr="00E861B8" w:rsidRDefault="00F03D0C" w:rsidP="00F03D0C">
      <w:pPr>
        <w:spacing w:after="0" w:line="286" w:lineRule="atLeas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полом таится,</w:t>
      </w:r>
    </w:p>
    <w:p w:rsidR="00F03D0C" w:rsidRPr="00E861B8" w:rsidRDefault="00F03D0C" w:rsidP="00F03D0C">
      <w:pPr>
        <w:spacing w:after="0" w:line="286" w:lineRule="atLeast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Кошки боится. </w:t>
      </w:r>
      <w:r w:rsidRPr="00E86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(Мышь.)</w:t>
      </w:r>
    </w:p>
    <w:p w:rsidR="00F03D0C" w:rsidRPr="00E861B8" w:rsidRDefault="00F03D0C" w:rsidP="00F03D0C">
      <w:pPr>
        <w:spacing w:after="0" w:line="286" w:lineRule="atLeast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 е л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   </w:t>
      </w:r>
      <w:proofErr w:type="spellStart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б о т а.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Рассматривание иллюстраций.</w:t>
      </w:r>
    </w:p>
    <w:p w:rsidR="00F03D0C" w:rsidRPr="00E861B8" w:rsidRDefault="00F03D0C" w:rsidP="00F03D0C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Беседы о домашних животных с детьми.</w:t>
      </w:r>
    </w:p>
    <w:p w:rsidR="00F03D0C" w:rsidRPr="00E861B8" w:rsidRDefault="00F03D0C" w:rsidP="00F03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Наблюдение за животными на участке детского сада.</w:t>
      </w:r>
    </w:p>
    <w:p w:rsidR="00F03D0C" w:rsidRPr="00E861B8" w:rsidRDefault="00F03D0C" w:rsidP="00F03D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1B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4E25" w:rsidRPr="00234E25" w:rsidRDefault="00234E25" w:rsidP="0023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ПОМОЧЬ РАСТЕНИЮ </w:t>
      </w: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(наблюдение за комнатным растением и труд в уголке природы)</w:t>
      </w:r>
    </w:p>
    <w:p w:rsidR="00234E25" w:rsidRPr="00234E25" w:rsidRDefault="00234E25" w:rsidP="0023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7F4B" w:rsidRDefault="00F81590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у детей представлений об основных потребностях растений (свет, тепло, влага);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 умение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поливать растения, используя при этом модель трудового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  Применять знания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растении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живом существе (растению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нужна вода); устанавливать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между состоянием растения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потребностью во влаге; обучать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трудовым навыкам по уходу за комнатными растениями.</w:t>
      </w:r>
      <w:r w:rsidR="00B77F4B" w:rsidRPr="00B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F4B" w:rsidRPr="00234E25" w:rsidRDefault="00B77F4B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редварительная работа</w:t>
      </w:r>
      <w:r w:rsidRPr="00234E25">
        <w:rPr>
          <w:rFonts w:ascii="Times New Roman" w:eastAsia="Times New Roman" w:hAnsi="Times New Roman" w:cs="Times New Roman"/>
          <w:spacing w:val="45"/>
          <w:sz w:val="28"/>
          <w:szCs w:val="28"/>
          <w:lang w:eastAsia="ru-RU"/>
        </w:rPr>
        <w:t>.</w:t>
      </w:r>
    </w:p>
    <w:p w:rsidR="00B77F4B" w:rsidRPr="00234E25" w:rsidRDefault="00B77F4B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Наблюдения за растениями в уголке природы (внешний вид, строение).</w:t>
      </w:r>
    </w:p>
    <w:p w:rsidR="00B77F4B" w:rsidRPr="00234E25" w:rsidRDefault="00B77F4B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Анализ схемы «Растения».</w:t>
      </w:r>
    </w:p>
    <w:p w:rsidR="00B77F4B" w:rsidRPr="00234E25" w:rsidRDefault="00B77F4B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Серия опытов на выявление потребностей растений во влаге, свете, тепле.</w:t>
      </w:r>
    </w:p>
    <w:p w:rsidR="00B77F4B" w:rsidRPr="00234E25" w:rsidRDefault="00B77F4B" w:rsidP="00B77F4B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Работа в дневнике наблюдений.</w:t>
      </w:r>
    </w:p>
    <w:p w:rsidR="00B77F4B" w:rsidRPr="00234E25" w:rsidRDefault="00B77F4B" w:rsidP="00B77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Наблюдение за трудом воспитателя по поливу растений (знакомство с моделью трудового процесса по схеме «Полив растения»).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25" w:rsidRPr="00234E25" w:rsidRDefault="00234E25" w:rsidP="00234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B7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234E25" w:rsidRPr="00234E25" w:rsidRDefault="00B77F4B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1.Игровой сюрпризный момент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группу к детям приходит </w:t>
      </w:r>
      <w:proofErr w:type="gram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грустный</w:t>
      </w:r>
      <w:proofErr w:type="gramEnd"/>
      <w:r w:rsidR="00F815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У него в руках комнатное растение, которое завяло.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Карлсон</w:t>
      </w:r>
      <w:proofErr w:type="spellEnd"/>
      <w:r w:rsidR="00F81590" w:rsidRPr="00F81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растение было такое красивое, как на картинке 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(показывает картинку)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теперь вот заболело, и мне его очень жалко.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а вам жалко растение? Какие ласковые слова мы ему можем сказать?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Дети спрашивают у </w:t>
      </w:r>
      <w:proofErr w:type="spell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Карлсона</w:t>
      </w:r>
      <w:proofErr w:type="spellEnd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где у него находилось растение, как он за ним ухаживал.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крыше, под ведром…</w:t>
      </w:r>
    </w:p>
    <w:p w:rsidR="00234E25" w:rsidRPr="00234E25" w:rsidRDefault="00F81590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Исследование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«Что нужно растению».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Что, ребята, </w:t>
      </w:r>
      <w:proofErr w:type="spell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так делал? Давайте поможем ему.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находят и выставляют 3 схемы: свет, вода, тепло.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 схемам рассказывают, зачем растению каждый из этих компонентов.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себя должно чувствовать растение? Каким должно быть?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Выставляет схему и рисунки со стадиями роста растения, с изображением ухода за ним человека.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какое сейчас растение?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Находят и выставляют схему цветущего растения.</w:t>
      </w:r>
    </w:p>
    <w:p w:rsidR="00234E25" w:rsidRPr="00234E25" w:rsidRDefault="00F81590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«Как нужно поливать?».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приносит пустую лейку, дети обследуют, делают вывод, что нужна лейка с водой, выставляют схему.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я знаю, как нужно поливать 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(все делает неправильно)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находят схему трудовых действи</w:t>
      </w:r>
      <w:proofErr w:type="gram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й(</w:t>
      </w:r>
      <w:proofErr w:type="gramEnd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полив).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предлагает детям найти в группе растения, нуждающиеся в поливе, и полить их.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поливают растение в соответствии с действиями по схеме.</w:t>
      </w:r>
    </w:p>
    <w:p w:rsidR="00234E25" w:rsidRPr="00234E25" w:rsidRDefault="00234E25" w:rsidP="00234E25">
      <w:pPr>
        <w:spacing w:after="0" w:line="273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Карлсон</w:t>
      </w:r>
      <w:proofErr w:type="spellEnd"/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благодарит детей за урок ухода за растениями и предлагает поиграть вместе с ним.</w:t>
      </w:r>
    </w:p>
    <w:p w:rsidR="00234E25" w:rsidRPr="00234E25" w:rsidRDefault="00234E25" w:rsidP="00234E25">
      <w:pPr>
        <w:spacing w:after="0" w:line="28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ЗИМУШКА-ЗИМА </w:t>
      </w: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34E25" w:rsidRPr="00234E25" w:rsidRDefault="00234E25" w:rsidP="00234E25">
      <w:pPr>
        <w:spacing w:after="0" w:line="28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77F4B" w:rsidRDefault="00B77F4B" w:rsidP="00B77F4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Программное содержание: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обобщенные представления о зиме как времени года, ее существенных признаках; активизировать наблюдательную деятельность, сравнение основных зимних признаков (состояние растений, одежды человека в зимний период); поддерживать познавательные интересы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природе; воспитывать 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положительное отношение к красоте окружающей природы.</w:t>
      </w:r>
      <w:r w:rsidRPr="00B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77F4B" w:rsidRPr="00234E25" w:rsidRDefault="00B77F4B" w:rsidP="00B77F4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работа.</w:t>
      </w:r>
    </w:p>
    <w:p w:rsidR="00B77F4B" w:rsidRPr="00234E25" w:rsidRDefault="00B77F4B" w:rsidP="00B77F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Наблюдение за состоянием погоды, объектами живой природы.</w:t>
      </w:r>
    </w:p>
    <w:p w:rsidR="00B77F4B" w:rsidRPr="00234E25" w:rsidRDefault="00B77F4B" w:rsidP="00B77F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Чтение художественной литературы, заучивание стихов о зиме.</w:t>
      </w:r>
    </w:p>
    <w:p w:rsidR="00B77F4B" w:rsidRPr="00234E25" w:rsidRDefault="00B77F4B" w:rsidP="00B77F4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Рассматривание пейзажных картин о зиме.</w:t>
      </w:r>
    </w:p>
    <w:p w:rsidR="00B77F4B" w:rsidRPr="00234E25" w:rsidRDefault="00B77F4B" w:rsidP="00B77F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Труд на участке зимой.</w:t>
      </w:r>
    </w:p>
    <w:p w:rsidR="00234E25" w:rsidRPr="00234E25" w:rsidRDefault="00234E25" w:rsidP="00234E25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4E25" w:rsidRPr="00234E25" w:rsidRDefault="00234E25" w:rsidP="00234E25">
      <w:pPr>
        <w:spacing w:after="0" w:line="28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Ход </w:t>
      </w:r>
      <w:r w:rsidR="00B77F4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</w:t>
      </w:r>
    </w:p>
    <w:p w:rsidR="00234E25" w:rsidRPr="00234E25" w:rsidRDefault="00234E25" w:rsidP="00234E25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И г </w:t>
      </w:r>
      <w:proofErr w:type="spellStart"/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«Когда это бывает?».</w:t>
      </w:r>
    </w:p>
    <w:p w:rsidR="00234E25" w:rsidRPr="00234E25" w:rsidRDefault="00234E25" w:rsidP="00234E25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называет признаки зимы и осени, дети отгадывают и находят карточки-схемы с зимними явлениями природы.</w:t>
      </w:r>
    </w:p>
    <w:p w:rsidR="00234E25" w:rsidRPr="00234E25" w:rsidRDefault="00B77F4B" w:rsidP="00234E25">
      <w:pPr>
        <w:spacing w:after="0" w:line="286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Задание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Назовите зимующих птиц и найдите картинки с их изображением.</w:t>
      </w:r>
    </w:p>
    <w:p w:rsidR="00234E25" w:rsidRPr="00234E25" w:rsidRDefault="00B77F4B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Отгадывание загадок.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леса кузнецы куют. 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(Дятлы.)</w:t>
      </w:r>
    </w:p>
    <w:p w:rsidR="00234E25" w:rsidRPr="00234E25" w:rsidRDefault="00234E25" w:rsidP="00234E25">
      <w:pPr>
        <w:spacing w:after="0" w:line="240" w:lineRule="auto"/>
        <w:ind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Маленький мальчишка в </w:t>
      </w:r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сером</w:t>
      </w:r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армячишке</w:t>
      </w:r>
      <w:proofErr w:type="spellEnd"/>
    </w:p>
    <w:p w:rsidR="00234E25" w:rsidRPr="00234E25" w:rsidRDefault="00234E25" w:rsidP="00234E25">
      <w:pPr>
        <w:spacing w:after="0" w:line="240" w:lineRule="auto"/>
        <w:ind w:firstLine="18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дворам шныряет, крохи собирает. 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(Воробей.)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стол среди берез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открытым небом?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Угощает он в мороз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 зерном и хлебом. </w:t>
      </w:r>
      <w:r w:rsidRPr="00234E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(Кормушка.)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 г </w:t>
      </w:r>
      <w:proofErr w:type="spellStart"/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  «Во что любите играть зимой?».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сидят полукругом. Воспитатель передает кому-либо из детей снежинку. Получивший е</w:t>
      </w:r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 известную зимнюю игру.</w:t>
      </w:r>
    </w:p>
    <w:p w:rsidR="00234E25" w:rsidRPr="00234E25" w:rsidRDefault="00B77F4B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Рассматривание и описание</w:t>
      </w:r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</w:t>
      </w:r>
      <w:proofErr w:type="gramEnd"/>
      <w:r w:rsidR="00234E25"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какая она?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 г </w:t>
      </w:r>
      <w:proofErr w:type="spellStart"/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«Кто больше назовет признаков зимы?».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становятся в круг, по кругу передается «волшебная снежинка», каждый ребенок называет признак зимы, кто не может назвать – выбывает из игры.</w:t>
      </w:r>
    </w:p>
    <w:p w:rsidR="00234E25" w:rsidRPr="00234E25" w:rsidRDefault="00234E25" w:rsidP="00234E2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К о </w:t>
      </w:r>
      <w:proofErr w:type="spell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spell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 </w:t>
      </w:r>
      <w:proofErr w:type="spellStart"/>
      <w:proofErr w:type="gramStart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34E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  стихотворений о зиме.</w:t>
      </w:r>
    </w:p>
    <w:p w:rsidR="00F03D0C" w:rsidRPr="00E861B8" w:rsidRDefault="00F03D0C" w:rsidP="00F03D0C">
      <w:pPr>
        <w:spacing w:after="0" w:line="28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133B" w:rsidRPr="00E861B8" w:rsidRDefault="0095567A">
      <w:pPr>
        <w:rPr>
          <w:rFonts w:ascii="Times New Roman" w:hAnsi="Times New Roman" w:cs="Times New Roman"/>
          <w:sz w:val="28"/>
          <w:szCs w:val="28"/>
        </w:rPr>
      </w:pPr>
    </w:p>
    <w:p w:rsidR="00E861B8" w:rsidRPr="00E861B8" w:rsidRDefault="00E861B8">
      <w:pPr>
        <w:rPr>
          <w:rFonts w:ascii="Times New Roman" w:hAnsi="Times New Roman" w:cs="Times New Roman"/>
          <w:sz w:val="28"/>
          <w:szCs w:val="28"/>
        </w:rPr>
      </w:pPr>
    </w:p>
    <w:sectPr w:rsidR="00E861B8" w:rsidRPr="00E861B8" w:rsidSect="003C7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C14E4"/>
    <w:multiLevelType w:val="multilevel"/>
    <w:tmpl w:val="38D0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90227"/>
    <w:multiLevelType w:val="multilevel"/>
    <w:tmpl w:val="A556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A43590"/>
    <w:multiLevelType w:val="multilevel"/>
    <w:tmpl w:val="41E4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443483"/>
    <w:multiLevelType w:val="multilevel"/>
    <w:tmpl w:val="78A6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2B4692"/>
    <w:multiLevelType w:val="multilevel"/>
    <w:tmpl w:val="19B6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F2D6E"/>
    <w:multiLevelType w:val="multilevel"/>
    <w:tmpl w:val="093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E0BFA"/>
    <w:multiLevelType w:val="multilevel"/>
    <w:tmpl w:val="54B87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2E76F1"/>
    <w:multiLevelType w:val="multilevel"/>
    <w:tmpl w:val="87A6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A53651"/>
    <w:multiLevelType w:val="multilevel"/>
    <w:tmpl w:val="1F9C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4E2C9D"/>
    <w:multiLevelType w:val="multilevel"/>
    <w:tmpl w:val="62105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064B87"/>
    <w:multiLevelType w:val="multilevel"/>
    <w:tmpl w:val="596A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D11945"/>
    <w:multiLevelType w:val="multilevel"/>
    <w:tmpl w:val="28EC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A23083"/>
    <w:multiLevelType w:val="multilevel"/>
    <w:tmpl w:val="87A2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49F19D1"/>
    <w:multiLevelType w:val="multilevel"/>
    <w:tmpl w:val="5C30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4C13228"/>
    <w:multiLevelType w:val="multilevel"/>
    <w:tmpl w:val="C716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7AD4A8B"/>
    <w:multiLevelType w:val="multilevel"/>
    <w:tmpl w:val="F0A4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8F618E"/>
    <w:multiLevelType w:val="multilevel"/>
    <w:tmpl w:val="8F7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B257191"/>
    <w:multiLevelType w:val="multilevel"/>
    <w:tmpl w:val="1976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97184"/>
    <w:multiLevelType w:val="multilevel"/>
    <w:tmpl w:val="445E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CBC5FFD"/>
    <w:multiLevelType w:val="multilevel"/>
    <w:tmpl w:val="6B1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DBF3F40"/>
    <w:multiLevelType w:val="multilevel"/>
    <w:tmpl w:val="6E20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0197EA4"/>
    <w:multiLevelType w:val="multilevel"/>
    <w:tmpl w:val="512E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69004E"/>
    <w:multiLevelType w:val="multilevel"/>
    <w:tmpl w:val="D394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EB69B5"/>
    <w:multiLevelType w:val="multilevel"/>
    <w:tmpl w:val="DD9C2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2A6854"/>
    <w:multiLevelType w:val="multilevel"/>
    <w:tmpl w:val="55868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BD800BF"/>
    <w:multiLevelType w:val="multilevel"/>
    <w:tmpl w:val="963E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2340FC1"/>
    <w:multiLevelType w:val="multilevel"/>
    <w:tmpl w:val="1DF2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5725F83"/>
    <w:multiLevelType w:val="multilevel"/>
    <w:tmpl w:val="DD500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2402B0"/>
    <w:multiLevelType w:val="multilevel"/>
    <w:tmpl w:val="723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687087"/>
    <w:multiLevelType w:val="multilevel"/>
    <w:tmpl w:val="8ABE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D5029CB"/>
    <w:multiLevelType w:val="multilevel"/>
    <w:tmpl w:val="2018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1FC6E79"/>
    <w:multiLevelType w:val="multilevel"/>
    <w:tmpl w:val="E9C6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3A518B8"/>
    <w:multiLevelType w:val="multilevel"/>
    <w:tmpl w:val="FD72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7510644"/>
    <w:multiLevelType w:val="multilevel"/>
    <w:tmpl w:val="4184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7EF3CE4"/>
    <w:multiLevelType w:val="multilevel"/>
    <w:tmpl w:val="8A56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E566050"/>
    <w:multiLevelType w:val="multilevel"/>
    <w:tmpl w:val="3EFC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651722"/>
    <w:multiLevelType w:val="multilevel"/>
    <w:tmpl w:val="7116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7E41DA"/>
    <w:multiLevelType w:val="multilevel"/>
    <w:tmpl w:val="37F0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47F3441"/>
    <w:multiLevelType w:val="multilevel"/>
    <w:tmpl w:val="C068D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84A2CE1"/>
    <w:multiLevelType w:val="multilevel"/>
    <w:tmpl w:val="B97C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D97B79"/>
    <w:multiLevelType w:val="multilevel"/>
    <w:tmpl w:val="6678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B852267"/>
    <w:multiLevelType w:val="multilevel"/>
    <w:tmpl w:val="272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67250C"/>
    <w:multiLevelType w:val="multilevel"/>
    <w:tmpl w:val="E6C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827941"/>
    <w:multiLevelType w:val="multilevel"/>
    <w:tmpl w:val="15085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C51971"/>
    <w:multiLevelType w:val="multilevel"/>
    <w:tmpl w:val="7194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B6B0CA9"/>
    <w:multiLevelType w:val="multilevel"/>
    <w:tmpl w:val="DD58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535E9"/>
    <w:multiLevelType w:val="multilevel"/>
    <w:tmpl w:val="B63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45"/>
  </w:num>
  <w:num w:numId="3">
    <w:abstractNumId w:val="34"/>
  </w:num>
  <w:num w:numId="4">
    <w:abstractNumId w:val="25"/>
  </w:num>
  <w:num w:numId="5">
    <w:abstractNumId w:val="32"/>
  </w:num>
  <w:num w:numId="6">
    <w:abstractNumId w:val="35"/>
  </w:num>
  <w:num w:numId="7">
    <w:abstractNumId w:val="10"/>
  </w:num>
  <w:num w:numId="8">
    <w:abstractNumId w:val="31"/>
  </w:num>
  <w:num w:numId="9">
    <w:abstractNumId w:val="44"/>
  </w:num>
  <w:num w:numId="10">
    <w:abstractNumId w:val="41"/>
  </w:num>
  <w:num w:numId="11">
    <w:abstractNumId w:val="15"/>
  </w:num>
  <w:num w:numId="12">
    <w:abstractNumId w:val="40"/>
  </w:num>
  <w:num w:numId="13">
    <w:abstractNumId w:val="46"/>
  </w:num>
  <w:num w:numId="14">
    <w:abstractNumId w:val="14"/>
  </w:num>
  <w:num w:numId="15">
    <w:abstractNumId w:val="42"/>
  </w:num>
  <w:num w:numId="16">
    <w:abstractNumId w:val="21"/>
  </w:num>
  <w:num w:numId="17">
    <w:abstractNumId w:val="2"/>
  </w:num>
  <w:num w:numId="18">
    <w:abstractNumId w:val="0"/>
  </w:num>
  <w:num w:numId="19">
    <w:abstractNumId w:val="16"/>
  </w:num>
  <w:num w:numId="20">
    <w:abstractNumId w:val="19"/>
  </w:num>
  <w:num w:numId="21">
    <w:abstractNumId w:val="29"/>
  </w:num>
  <w:num w:numId="22">
    <w:abstractNumId w:val="38"/>
  </w:num>
  <w:num w:numId="23">
    <w:abstractNumId w:val="22"/>
  </w:num>
  <w:num w:numId="24">
    <w:abstractNumId w:val="4"/>
  </w:num>
  <w:num w:numId="25">
    <w:abstractNumId w:val="5"/>
  </w:num>
  <w:num w:numId="26">
    <w:abstractNumId w:val="3"/>
  </w:num>
  <w:num w:numId="27">
    <w:abstractNumId w:val="8"/>
  </w:num>
  <w:num w:numId="28">
    <w:abstractNumId w:val="7"/>
  </w:num>
  <w:num w:numId="29">
    <w:abstractNumId w:val="20"/>
  </w:num>
  <w:num w:numId="30">
    <w:abstractNumId w:val="30"/>
  </w:num>
  <w:num w:numId="31">
    <w:abstractNumId w:val="26"/>
  </w:num>
  <w:num w:numId="32">
    <w:abstractNumId w:val="33"/>
  </w:num>
  <w:num w:numId="33">
    <w:abstractNumId w:val="17"/>
  </w:num>
  <w:num w:numId="34">
    <w:abstractNumId w:val="28"/>
  </w:num>
  <w:num w:numId="35">
    <w:abstractNumId w:val="43"/>
  </w:num>
  <w:num w:numId="36">
    <w:abstractNumId w:val="9"/>
  </w:num>
  <w:num w:numId="37">
    <w:abstractNumId w:val="11"/>
  </w:num>
  <w:num w:numId="38">
    <w:abstractNumId w:val="6"/>
  </w:num>
  <w:num w:numId="39">
    <w:abstractNumId w:val="1"/>
  </w:num>
  <w:num w:numId="40">
    <w:abstractNumId w:val="24"/>
  </w:num>
  <w:num w:numId="41">
    <w:abstractNumId w:val="36"/>
  </w:num>
  <w:num w:numId="42">
    <w:abstractNumId w:val="37"/>
  </w:num>
  <w:num w:numId="43">
    <w:abstractNumId w:val="18"/>
  </w:num>
  <w:num w:numId="44">
    <w:abstractNumId w:val="13"/>
  </w:num>
  <w:num w:numId="45">
    <w:abstractNumId w:val="39"/>
  </w:num>
  <w:num w:numId="46">
    <w:abstractNumId w:val="12"/>
  </w:num>
  <w:num w:numId="4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D0C"/>
    <w:rsid w:val="00234E25"/>
    <w:rsid w:val="0033477E"/>
    <w:rsid w:val="003C7A5E"/>
    <w:rsid w:val="00600B60"/>
    <w:rsid w:val="006623F1"/>
    <w:rsid w:val="007659C8"/>
    <w:rsid w:val="008F2D92"/>
    <w:rsid w:val="0095567A"/>
    <w:rsid w:val="009C0382"/>
    <w:rsid w:val="00B77F4B"/>
    <w:rsid w:val="00E572A4"/>
    <w:rsid w:val="00E861B8"/>
    <w:rsid w:val="00F03D0C"/>
    <w:rsid w:val="00F81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A5E"/>
  </w:style>
  <w:style w:type="paragraph" w:styleId="2">
    <w:name w:val="heading 2"/>
    <w:basedOn w:val="a"/>
    <w:link w:val="20"/>
    <w:uiPriority w:val="9"/>
    <w:qFormat/>
    <w:rsid w:val="00E861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861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861B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61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861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861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_title"/>
    <w:basedOn w:val="a"/>
    <w:rsid w:val="00E8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861B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861B8"/>
    <w:rPr>
      <w:color w:val="800080"/>
      <w:u w:val="single"/>
    </w:rPr>
  </w:style>
  <w:style w:type="character" w:customStyle="1" w:styleId="tocnumber">
    <w:name w:val="toc__number"/>
    <w:basedOn w:val="a0"/>
    <w:rsid w:val="00E861B8"/>
  </w:style>
  <w:style w:type="paragraph" w:customStyle="1" w:styleId="wp-caption-text">
    <w:name w:val="wp-caption-text"/>
    <w:basedOn w:val="a"/>
    <w:rsid w:val="00E861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861B8"/>
    <w:rPr>
      <w:b/>
      <w:bCs/>
    </w:rPr>
  </w:style>
  <w:style w:type="character" w:customStyle="1" w:styleId="description">
    <w:name w:val="description"/>
    <w:basedOn w:val="a0"/>
    <w:rsid w:val="00E861B8"/>
  </w:style>
  <w:style w:type="character" w:customStyle="1" w:styleId="rating">
    <w:name w:val="rating"/>
    <w:basedOn w:val="a0"/>
    <w:rsid w:val="00E861B8"/>
  </w:style>
  <w:style w:type="character" w:customStyle="1" w:styleId="link-more">
    <w:name w:val="link-more"/>
    <w:basedOn w:val="a0"/>
    <w:rsid w:val="00E861B8"/>
  </w:style>
  <w:style w:type="character" w:customStyle="1" w:styleId="icousclsoc">
    <w:name w:val="ico_uscl_soc"/>
    <w:basedOn w:val="a0"/>
    <w:rsid w:val="00E861B8"/>
  </w:style>
  <w:style w:type="character" w:customStyle="1" w:styleId="yarpp-thumbnail-default">
    <w:name w:val="yarpp-thumbnail-default"/>
    <w:basedOn w:val="a0"/>
    <w:rsid w:val="00E861B8"/>
  </w:style>
  <w:style w:type="character" w:customStyle="1" w:styleId="yarpp-thumbnail-title">
    <w:name w:val="yarpp-thumbnail-title"/>
    <w:basedOn w:val="a0"/>
    <w:rsid w:val="00E861B8"/>
  </w:style>
  <w:style w:type="character" w:customStyle="1" w:styleId="jlpostnavleft">
    <w:name w:val="jl_post_nav_left"/>
    <w:basedOn w:val="a0"/>
    <w:rsid w:val="00E861B8"/>
  </w:style>
  <w:style w:type="character" w:customStyle="1" w:styleId="post-meta">
    <w:name w:val="post-meta"/>
    <w:basedOn w:val="a0"/>
    <w:rsid w:val="00E861B8"/>
  </w:style>
  <w:style w:type="character" w:customStyle="1" w:styleId="author-avatar-link">
    <w:name w:val="author-avatar-link"/>
    <w:basedOn w:val="a0"/>
    <w:rsid w:val="00E861B8"/>
  </w:style>
  <w:style w:type="character" w:customStyle="1" w:styleId="post-date">
    <w:name w:val="post-date"/>
    <w:basedOn w:val="a0"/>
    <w:rsid w:val="00E861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23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0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5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64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9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418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5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83795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20576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6900501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18" w:space="15" w:color="000000"/>
                <w:bottom w:val="none" w:sz="0" w:space="0" w:color="auto"/>
                <w:right w:val="none" w:sz="0" w:space="0" w:color="auto"/>
              </w:divBdr>
            </w:div>
            <w:div w:id="8595899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8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1801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98024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1763">
                      <w:marLeft w:val="0"/>
                      <w:marRight w:val="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2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8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835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4213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18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326044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278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44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1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86372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97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5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855048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89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4995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009923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8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57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46690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978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2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02280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614171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87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0331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1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6951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640638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887929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8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00001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307289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7240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07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5691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379558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8314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2988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2825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33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43052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734003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9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21044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0043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5896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24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9237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1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8674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560034">
                              <w:marLeft w:val="0"/>
                              <w:marRight w:val="224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499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3383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2053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174476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8807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33255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8623">
          <w:marLeft w:val="0"/>
          <w:marRight w:val="0"/>
          <w:marTop w:val="0"/>
          <w:marBottom w:val="0"/>
          <w:divBdr>
            <w:top w:val="single" w:sz="6" w:space="23" w:color="F0F0F0"/>
            <w:left w:val="none" w:sz="0" w:space="0" w:color="auto"/>
            <w:bottom w:val="single" w:sz="6" w:space="0" w:color="F0F0F0"/>
            <w:right w:val="none" w:sz="0" w:space="0" w:color="auto"/>
          </w:divBdr>
          <w:divsChild>
            <w:div w:id="194203194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342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51442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9660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0125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7026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99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56040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91261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3476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939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116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83383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0765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5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1766</Words>
  <Characters>10070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2018-11-10T16:42:00Z</dcterms:created>
  <dcterms:modified xsi:type="dcterms:W3CDTF">2018-12-04T18:09:00Z</dcterms:modified>
</cp:coreProperties>
</file>